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B60CF" w14:textId="75047E93" w:rsidR="00D82BB2" w:rsidRPr="00242A42" w:rsidRDefault="00242A42" w:rsidP="00242A42">
      <w:pPr>
        <w:shd w:val="clear" w:color="auto" w:fill="FFFFFF"/>
        <w:spacing w:after="100" w:afterAutospacing="1" w:line="240" w:lineRule="auto"/>
        <w:jc w:val="center"/>
        <w:outlineLvl w:val="1"/>
        <w:rPr>
          <w:rFonts w:eastAsia="Times New Roman" w:cstheme="minorHAnsi"/>
          <w:color w:val="333333"/>
          <w:sz w:val="32"/>
          <w:szCs w:val="32"/>
          <w:lang w:eastAsia="en-GB"/>
        </w:rPr>
      </w:pPr>
      <w:r w:rsidRPr="00242A42">
        <w:rPr>
          <w:rFonts w:eastAsia="Times New Roman" w:cstheme="minorHAnsi"/>
          <w:color w:val="333333"/>
          <w:sz w:val="32"/>
          <w:szCs w:val="32"/>
          <w:lang w:eastAsia="en-GB"/>
        </w:rPr>
        <w:t>Music for home schooling</w:t>
      </w:r>
      <w:r>
        <w:rPr>
          <w:rFonts w:eastAsia="Times New Roman" w:cstheme="minorHAnsi"/>
          <w:color w:val="333333"/>
          <w:sz w:val="32"/>
          <w:szCs w:val="32"/>
          <w:lang w:eastAsia="en-GB"/>
        </w:rPr>
        <w:t>:</w:t>
      </w:r>
      <w:r w:rsidRPr="00242A42">
        <w:rPr>
          <w:rFonts w:eastAsia="Times New Roman" w:cstheme="minorHAnsi"/>
          <w:color w:val="333333"/>
          <w:sz w:val="32"/>
          <w:szCs w:val="32"/>
          <w:lang w:eastAsia="en-GB"/>
        </w:rPr>
        <w:t xml:space="preserve"> Week beginning June</w:t>
      </w:r>
      <w:r w:rsidR="001F2B78">
        <w:rPr>
          <w:rFonts w:eastAsia="Times New Roman" w:cstheme="minorHAnsi"/>
          <w:color w:val="333333"/>
          <w:sz w:val="32"/>
          <w:szCs w:val="32"/>
          <w:lang w:eastAsia="en-GB"/>
        </w:rPr>
        <w:t xml:space="preserve"> </w:t>
      </w:r>
      <w:r w:rsidR="00EB29ED">
        <w:rPr>
          <w:rFonts w:eastAsia="Times New Roman" w:cstheme="minorHAnsi"/>
          <w:color w:val="333333"/>
          <w:sz w:val="32"/>
          <w:szCs w:val="32"/>
          <w:lang w:eastAsia="en-GB"/>
        </w:rPr>
        <w:t>22</w:t>
      </w:r>
      <w:r w:rsidR="00EB29ED" w:rsidRPr="00EB29ED">
        <w:rPr>
          <w:rFonts w:eastAsia="Times New Roman" w:cstheme="minorHAnsi"/>
          <w:color w:val="333333"/>
          <w:sz w:val="32"/>
          <w:szCs w:val="32"/>
          <w:vertAlign w:val="superscript"/>
          <w:lang w:eastAsia="en-GB"/>
        </w:rPr>
        <w:t>nd</w:t>
      </w:r>
      <w:r w:rsidR="00EB29ED">
        <w:rPr>
          <w:rFonts w:eastAsia="Times New Roman" w:cstheme="minorHAnsi"/>
          <w:color w:val="333333"/>
          <w:sz w:val="32"/>
          <w:szCs w:val="32"/>
          <w:lang w:eastAsia="en-GB"/>
        </w:rPr>
        <w:t xml:space="preserve"> </w:t>
      </w:r>
      <w:r w:rsidR="00983B2F">
        <w:rPr>
          <w:rFonts w:eastAsia="Times New Roman" w:cstheme="minorHAnsi"/>
          <w:color w:val="333333"/>
          <w:sz w:val="32"/>
          <w:szCs w:val="32"/>
          <w:lang w:eastAsia="en-GB"/>
        </w:rPr>
        <w:t xml:space="preserve"> </w:t>
      </w:r>
      <w:r>
        <w:rPr>
          <w:rFonts w:eastAsia="Times New Roman" w:cstheme="minorHAnsi"/>
          <w:color w:val="333333"/>
          <w:sz w:val="32"/>
          <w:szCs w:val="32"/>
          <w:lang w:eastAsia="en-GB"/>
        </w:rPr>
        <w:t xml:space="preserve"> </w:t>
      </w:r>
    </w:p>
    <w:tbl>
      <w:tblPr>
        <w:tblStyle w:val="TableGrid"/>
        <w:tblW w:w="0" w:type="auto"/>
        <w:tblInd w:w="-431" w:type="dxa"/>
        <w:tblLook w:val="04A0" w:firstRow="1" w:lastRow="0" w:firstColumn="1" w:lastColumn="0" w:noHBand="0" w:noVBand="1"/>
      </w:tblPr>
      <w:tblGrid>
        <w:gridCol w:w="632"/>
        <w:gridCol w:w="8815"/>
      </w:tblGrid>
      <w:tr w:rsidR="00EB7721" w14:paraId="31B0CAE6" w14:textId="45C654A2" w:rsidTr="00CB7EAD">
        <w:tc>
          <w:tcPr>
            <w:tcW w:w="632" w:type="dxa"/>
            <w:vMerge w:val="restart"/>
          </w:tcPr>
          <w:p w14:paraId="66862544" w14:textId="77777777" w:rsidR="00EB7721" w:rsidRDefault="00EB7721" w:rsidP="00043A89">
            <w:pPr>
              <w:rPr>
                <w:u w:val="single"/>
              </w:rPr>
            </w:pPr>
            <w:r>
              <w:rPr>
                <w:u w:val="single"/>
              </w:rPr>
              <w:t>Y3/4</w:t>
            </w:r>
          </w:p>
          <w:p w14:paraId="7CA3C45B" w14:textId="77777777" w:rsidR="00EB7721" w:rsidRDefault="00EB7721" w:rsidP="00D82BB2">
            <w:pPr>
              <w:spacing w:after="100" w:afterAutospacing="1"/>
              <w:outlineLvl w:val="1"/>
              <w:rPr>
                <w:rFonts w:ascii="Arial" w:eastAsia="Times New Roman" w:hAnsi="Arial" w:cs="Arial"/>
                <w:b/>
                <w:bCs/>
                <w:color w:val="333333"/>
                <w:sz w:val="36"/>
                <w:szCs w:val="36"/>
                <w:lang w:eastAsia="en-GB"/>
              </w:rPr>
            </w:pPr>
          </w:p>
        </w:tc>
        <w:tc>
          <w:tcPr>
            <w:tcW w:w="8815" w:type="dxa"/>
          </w:tcPr>
          <w:p w14:paraId="28DA6188" w14:textId="698B5808" w:rsidR="00EB7721" w:rsidRPr="00A2152A" w:rsidRDefault="00EB7721" w:rsidP="00043A89">
            <w:pPr>
              <w:rPr>
                <w:rFonts w:ascii="Times New Roman" w:hAnsi="Times New Roman" w:cs="Times New Roman"/>
                <w:b/>
                <w:bCs/>
              </w:rPr>
            </w:pPr>
            <w:r w:rsidRPr="00A2152A">
              <w:rPr>
                <w:rFonts w:ascii="Times New Roman" w:hAnsi="Times New Roman" w:cs="Times New Roman"/>
                <w:b/>
                <w:bCs/>
              </w:rPr>
              <w:t>Singing</w:t>
            </w:r>
          </w:p>
          <w:p w14:paraId="25DD0D2C" w14:textId="39B32D35" w:rsidR="00986FC7" w:rsidRPr="00A2152A" w:rsidRDefault="00986FC7" w:rsidP="00043A89">
            <w:pPr>
              <w:rPr>
                <w:b/>
                <w:bCs/>
              </w:rPr>
            </w:pPr>
            <w:r w:rsidRPr="00A2152A">
              <w:rPr>
                <w:b/>
                <w:bCs/>
              </w:rPr>
              <w:t>1. Alice the camel</w:t>
            </w:r>
          </w:p>
          <w:p w14:paraId="21BD18FA" w14:textId="5BD44263" w:rsidR="00986FC7" w:rsidRPr="00A2152A" w:rsidRDefault="00CB7EAD" w:rsidP="00043A89">
            <w:hyperlink r:id="rId5" w:history="1">
              <w:r w:rsidR="00986FC7" w:rsidRPr="00A2152A">
                <w:rPr>
                  <w:rStyle w:val="Hyperlink"/>
                  <w:color w:val="auto"/>
                </w:rPr>
                <w:t>https://www.youtube.com/watch?time_continue=89&amp;v=7PFiPEkgokg&amp;feature=emb_logo</w:t>
              </w:r>
            </w:hyperlink>
          </w:p>
          <w:p w14:paraId="7903C0A7" w14:textId="1CFEE77A" w:rsidR="00797575" w:rsidRPr="00A2152A" w:rsidRDefault="00797575" w:rsidP="00043A89">
            <w:pPr>
              <w:rPr>
                <w:rFonts w:ascii="Times New Roman" w:hAnsi="Times New Roman" w:cs="Times New Roman"/>
              </w:rPr>
            </w:pPr>
            <w:r w:rsidRPr="00A2152A">
              <w:rPr>
                <w:rFonts w:ascii="Times New Roman" w:hAnsi="Times New Roman" w:cs="Times New Roman"/>
              </w:rPr>
              <w:t xml:space="preserve">Don’t forget to swing your hips on ‘boom </w:t>
            </w:r>
            <w:proofErr w:type="spellStart"/>
            <w:r w:rsidRPr="00A2152A">
              <w:rPr>
                <w:rFonts w:ascii="Times New Roman" w:hAnsi="Times New Roman" w:cs="Times New Roman"/>
              </w:rPr>
              <w:t>boom</w:t>
            </w:r>
            <w:proofErr w:type="spellEnd"/>
            <w:r w:rsidRPr="00A2152A">
              <w:rPr>
                <w:rFonts w:ascii="Times New Roman" w:hAnsi="Times New Roman" w:cs="Times New Roman"/>
              </w:rPr>
              <w:t xml:space="preserve"> </w:t>
            </w:r>
            <w:proofErr w:type="spellStart"/>
            <w:r w:rsidRPr="00A2152A">
              <w:rPr>
                <w:rFonts w:ascii="Times New Roman" w:hAnsi="Times New Roman" w:cs="Times New Roman"/>
              </w:rPr>
              <w:t>boom</w:t>
            </w:r>
            <w:proofErr w:type="spellEnd"/>
            <w:r w:rsidRPr="00A2152A">
              <w:rPr>
                <w:rFonts w:ascii="Times New Roman" w:hAnsi="Times New Roman" w:cs="Times New Roman"/>
              </w:rPr>
              <w:t>’ and maybe add jazz hands at the end.</w:t>
            </w:r>
          </w:p>
          <w:p w14:paraId="4577F8B0" w14:textId="4277B1BE" w:rsidR="00EB7721" w:rsidRPr="00A2152A" w:rsidRDefault="00EB7721" w:rsidP="00FB120C">
            <w:pPr>
              <w:rPr>
                <w:rFonts w:ascii="Times New Roman" w:hAnsi="Times New Roman" w:cs="Times New Roman"/>
                <w:b/>
                <w:bCs/>
              </w:rPr>
            </w:pPr>
            <w:r w:rsidRPr="00A2152A">
              <w:rPr>
                <w:rFonts w:ascii="Times New Roman" w:hAnsi="Times New Roman" w:cs="Times New Roman"/>
                <w:b/>
                <w:bCs/>
              </w:rPr>
              <w:t xml:space="preserve">2. </w:t>
            </w:r>
            <w:r w:rsidR="00FA21B5" w:rsidRPr="00A2152A">
              <w:rPr>
                <w:rFonts w:ascii="Times New Roman" w:hAnsi="Times New Roman" w:cs="Times New Roman"/>
                <w:b/>
                <w:bCs/>
              </w:rPr>
              <w:t xml:space="preserve">Once a man fell in a well </w:t>
            </w:r>
            <w:r w:rsidRPr="00A2152A">
              <w:rPr>
                <w:rFonts w:ascii="Times New Roman" w:hAnsi="Times New Roman" w:cs="Times New Roman"/>
                <w:b/>
                <w:bCs/>
              </w:rPr>
              <w:t xml:space="preserve">(Day </w:t>
            </w:r>
            <w:r w:rsidR="00FA21B5" w:rsidRPr="00A2152A">
              <w:rPr>
                <w:rFonts w:ascii="Times New Roman" w:hAnsi="Times New Roman" w:cs="Times New Roman"/>
                <w:b/>
                <w:bCs/>
              </w:rPr>
              <w:t>11</w:t>
            </w:r>
            <w:r w:rsidRPr="00A2152A">
              <w:rPr>
                <w:rFonts w:ascii="Times New Roman" w:hAnsi="Times New Roman" w:cs="Times New Roman"/>
                <w:b/>
                <w:bCs/>
              </w:rPr>
              <w:t>)</w:t>
            </w:r>
          </w:p>
          <w:p w14:paraId="1B898864" w14:textId="03FED82F" w:rsidR="00EB7721" w:rsidRPr="00A2152A" w:rsidRDefault="00CB7EAD" w:rsidP="00FB120C">
            <w:pPr>
              <w:rPr>
                <w:rFonts w:ascii="Times New Roman" w:hAnsi="Times New Roman" w:cs="Times New Roman"/>
              </w:rPr>
            </w:pPr>
            <w:hyperlink r:id="rId6" w:history="1">
              <w:r w:rsidR="00EB7721" w:rsidRPr="00A2152A">
                <w:rPr>
                  <w:rStyle w:val="Hyperlink"/>
                  <w:rFonts w:ascii="Times New Roman" w:hAnsi="Times New Roman" w:cs="Times New Roman"/>
                  <w:color w:val="auto"/>
                </w:rPr>
                <w:t>https://www.nycos.co.uk/daily-activities/</w:t>
              </w:r>
            </w:hyperlink>
          </w:p>
          <w:p w14:paraId="3EEC4DF6" w14:textId="5C213B0B" w:rsidR="00B079C9" w:rsidRPr="00A2152A" w:rsidRDefault="00B079C9" w:rsidP="00B079C9">
            <w:pPr>
              <w:rPr>
                <w:rFonts w:ascii="Times New Roman" w:hAnsi="Times New Roman" w:cs="Times New Roman"/>
              </w:rPr>
            </w:pPr>
            <w:r w:rsidRPr="00A2152A">
              <w:rPr>
                <w:rFonts w:ascii="Times New Roman" w:hAnsi="Times New Roman" w:cs="Times New Roman"/>
                <w:b/>
                <w:bCs/>
              </w:rPr>
              <w:t>3.</w:t>
            </w:r>
            <w:r w:rsidRPr="00A2152A">
              <w:rPr>
                <w:rFonts w:ascii="Times New Roman" w:hAnsi="Times New Roman" w:cs="Times New Roman"/>
              </w:rPr>
              <w:t xml:space="preserve"> </w:t>
            </w:r>
            <w:r w:rsidRPr="00A2152A">
              <w:rPr>
                <w:rFonts w:ascii="Times New Roman" w:hAnsi="Times New Roman" w:cs="Times New Roman"/>
                <w:b/>
                <w:bCs/>
              </w:rPr>
              <w:t>As the sun rises on a new day</w:t>
            </w:r>
          </w:p>
          <w:p w14:paraId="5561B78D" w14:textId="0A779F6D" w:rsidR="00EB7721" w:rsidRPr="00A2152A" w:rsidRDefault="00CB7EAD" w:rsidP="00B079C9">
            <w:pPr>
              <w:rPr>
                <w:rFonts w:ascii="Times New Roman" w:hAnsi="Times New Roman" w:cs="Times New Roman"/>
                <w:b/>
                <w:bCs/>
              </w:rPr>
            </w:pPr>
            <w:hyperlink r:id="rId7" w:history="1">
              <w:r w:rsidR="00B079C9" w:rsidRPr="00A2152A">
                <w:rPr>
                  <w:rStyle w:val="Hyperlink"/>
                  <w:rFonts w:ascii="Times New Roman" w:hAnsi="Times New Roman" w:cs="Times New Roman"/>
                  <w:color w:val="auto"/>
                </w:rPr>
                <w:t>https://www.singup.org/singupathome/sign-language-makaton</w:t>
              </w:r>
            </w:hyperlink>
          </w:p>
          <w:p w14:paraId="03F240CD" w14:textId="1EE3C4FB" w:rsidR="00EB7721" w:rsidRPr="00A2152A" w:rsidRDefault="00EB7721" w:rsidP="00E764B6">
            <w:pPr>
              <w:rPr>
                <w:rFonts w:ascii="Times New Roman" w:hAnsi="Times New Roman" w:cs="Times New Roman"/>
                <w:b/>
                <w:bCs/>
              </w:rPr>
            </w:pPr>
            <w:r w:rsidRPr="00A2152A">
              <w:rPr>
                <w:rFonts w:ascii="Times New Roman" w:hAnsi="Times New Roman" w:cs="Times New Roman"/>
                <w:b/>
                <w:bCs/>
              </w:rPr>
              <w:t>4.</w:t>
            </w:r>
            <w:r w:rsidRPr="00A2152A">
              <w:rPr>
                <w:rFonts w:ascii="Times New Roman" w:hAnsi="Times New Roman" w:cs="Times New Roman"/>
              </w:rPr>
              <w:t xml:space="preserve"> </w:t>
            </w:r>
            <w:proofErr w:type="spellStart"/>
            <w:r w:rsidRPr="00A2152A">
              <w:rPr>
                <w:rFonts w:ascii="Times New Roman" w:hAnsi="Times New Roman" w:cs="Times New Roman"/>
                <w:b/>
                <w:bCs/>
              </w:rPr>
              <w:t>Aint</w:t>
            </w:r>
            <w:proofErr w:type="spellEnd"/>
            <w:r w:rsidRPr="00A2152A">
              <w:rPr>
                <w:rFonts w:ascii="Times New Roman" w:hAnsi="Times New Roman" w:cs="Times New Roman"/>
                <w:b/>
                <w:bCs/>
              </w:rPr>
              <w:t xml:space="preserve"> </w:t>
            </w:r>
            <w:proofErr w:type="spellStart"/>
            <w:r w:rsidRPr="00A2152A">
              <w:rPr>
                <w:rFonts w:ascii="Times New Roman" w:hAnsi="Times New Roman" w:cs="Times New Roman"/>
                <w:b/>
                <w:bCs/>
              </w:rPr>
              <w:t>gonna</w:t>
            </w:r>
            <w:proofErr w:type="spellEnd"/>
            <w:r w:rsidRPr="00A2152A">
              <w:rPr>
                <w:rFonts w:ascii="Times New Roman" w:hAnsi="Times New Roman" w:cs="Times New Roman"/>
                <w:b/>
                <w:bCs/>
              </w:rPr>
              <w:t xml:space="preserve"> let nobody turn me around</w:t>
            </w:r>
          </w:p>
          <w:p w14:paraId="4B7B4E55" w14:textId="45FBA15C" w:rsidR="00EB7721" w:rsidRPr="00A2152A" w:rsidRDefault="00CB7EAD" w:rsidP="00E764B6">
            <w:pPr>
              <w:rPr>
                <w:rStyle w:val="Hyperlink"/>
                <w:rFonts w:ascii="Times New Roman" w:hAnsi="Times New Roman" w:cs="Times New Roman"/>
                <w:color w:val="auto"/>
              </w:rPr>
            </w:pPr>
            <w:hyperlink r:id="rId8" w:history="1">
              <w:r w:rsidR="00EB7721" w:rsidRPr="00A2152A">
                <w:rPr>
                  <w:rStyle w:val="Hyperlink"/>
                  <w:rFonts w:ascii="Times New Roman" w:hAnsi="Times New Roman" w:cs="Times New Roman"/>
                  <w:color w:val="auto"/>
                </w:rPr>
                <w:t>https://www.singup.org/singupathome/empowering-inspiring</w:t>
              </w:r>
            </w:hyperlink>
          </w:p>
          <w:p w14:paraId="772014AF" w14:textId="2B0CD849" w:rsidR="00797575" w:rsidRPr="00A2152A" w:rsidRDefault="00797575" w:rsidP="00797575">
            <w:pPr>
              <w:rPr>
                <w:b/>
                <w:bCs/>
              </w:rPr>
            </w:pPr>
            <w:r w:rsidRPr="00A2152A">
              <w:rPr>
                <w:b/>
                <w:bCs/>
              </w:rPr>
              <w:t>5. Don’t worry be happy</w:t>
            </w:r>
          </w:p>
          <w:p w14:paraId="616A2E7F" w14:textId="24C687D2" w:rsidR="00797575" w:rsidRPr="00A2152A" w:rsidRDefault="00CB7EAD" w:rsidP="00797575">
            <w:pPr>
              <w:rPr>
                <w:rFonts w:ascii="Times New Roman" w:hAnsi="Times New Roman" w:cs="Times New Roman"/>
                <w:color w:val="FF0000"/>
              </w:rPr>
            </w:pPr>
            <w:hyperlink r:id="rId9" w:history="1">
              <w:r w:rsidR="00797575" w:rsidRPr="00A2152A">
                <w:rPr>
                  <w:rStyle w:val="Hyperlink"/>
                </w:rPr>
                <w:t>https://www.singup.org/singupathome/songs-for-virtual-choirs/part-songs</w:t>
              </w:r>
            </w:hyperlink>
          </w:p>
          <w:p w14:paraId="6C382490" w14:textId="47539429" w:rsidR="00EB7721" w:rsidRPr="00A2152A" w:rsidRDefault="00A2152A" w:rsidP="0097282B">
            <w:pPr>
              <w:rPr>
                <w:rFonts w:ascii="Times New Roman" w:hAnsi="Times New Roman" w:cs="Times New Roman"/>
                <w:b/>
                <w:bCs/>
              </w:rPr>
            </w:pPr>
            <w:r w:rsidRPr="00A2152A">
              <w:rPr>
                <w:rFonts w:ascii="Times New Roman" w:hAnsi="Times New Roman" w:cs="Times New Roman"/>
                <w:b/>
                <w:bCs/>
              </w:rPr>
              <w:t>6</w:t>
            </w:r>
            <w:r w:rsidR="00EB7721" w:rsidRPr="00A2152A">
              <w:rPr>
                <w:rFonts w:ascii="Times New Roman" w:hAnsi="Times New Roman" w:cs="Times New Roman"/>
                <w:b/>
                <w:bCs/>
              </w:rPr>
              <w:t xml:space="preserve">. </w:t>
            </w:r>
            <w:r w:rsidRPr="00A2152A">
              <w:rPr>
                <w:rFonts w:ascii="Times New Roman" w:hAnsi="Times New Roman" w:cs="Times New Roman"/>
                <w:b/>
                <w:bCs/>
              </w:rPr>
              <w:t>J.O.Y.F.U.L</w:t>
            </w:r>
          </w:p>
          <w:p w14:paraId="13F68BA0" w14:textId="77777777" w:rsidR="00A2152A" w:rsidRPr="00A2152A" w:rsidRDefault="00CB7EAD" w:rsidP="00B079C9">
            <w:hyperlink r:id="rId10" w:history="1">
              <w:r w:rsidR="00A2152A" w:rsidRPr="00A2152A">
                <w:rPr>
                  <w:rStyle w:val="Hyperlink"/>
                </w:rPr>
                <w:t>https://www.youtube.com/watch?time_continue=174&amp;v=fHuyjBt8UGk&amp;feature=emb_logo</w:t>
              </w:r>
            </w:hyperlink>
          </w:p>
          <w:p w14:paraId="252FBFA2" w14:textId="74572B06" w:rsidR="00EB7721" w:rsidRPr="00A2152A" w:rsidRDefault="00A2152A" w:rsidP="00B079C9">
            <w:pPr>
              <w:rPr>
                <w:rFonts w:ascii="Times New Roman" w:hAnsi="Times New Roman" w:cs="Times New Roman"/>
              </w:rPr>
            </w:pPr>
            <w:r w:rsidRPr="00A2152A">
              <w:rPr>
                <w:rFonts w:ascii="Times New Roman" w:hAnsi="Times New Roman" w:cs="Times New Roman"/>
              </w:rPr>
              <w:t>Something to talk about:</w:t>
            </w:r>
          </w:p>
          <w:p w14:paraId="64A99FBE" w14:textId="15E1FE8F" w:rsidR="00797575" w:rsidRPr="00EB29ED" w:rsidRDefault="00CB7EAD" w:rsidP="00B079C9">
            <w:pPr>
              <w:rPr>
                <w:rFonts w:ascii="Times New Roman" w:hAnsi="Times New Roman" w:cs="Times New Roman"/>
                <w:color w:val="FF0000"/>
                <w:sz w:val="24"/>
                <w:szCs w:val="24"/>
              </w:rPr>
            </w:pPr>
            <w:hyperlink r:id="rId11" w:history="1">
              <w:r w:rsidR="00797575" w:rsidRPr="00A2152A">
                <w:rPr>
                  <w:rStyle w:val="Hyperlink"/>
                </w:rPr>
                <w:t>https://www.outoftheark.co.uk/ext/pdfs/outoftheark-at-home/SongActivity-JOYFUL.pdf</w:t>
              </w:r>
            </w:hyperlink>
          </w:p>
        </w:tc>
      </w:tr>
      <w:tr w:rsidR="00EB7721" w14:paraId="3F3A8743" w14:textId="5A4C290B" w:rsidTr="00CB7EAD">
        <w:trPr>
          <w:trHeight w:val="885"/>
        </w:trPr>
        <w:tc>
          <w:tcPr>
            <w:tcW w:w="632" w:type="dxa"/>
            <w:vMerge/>
          </w:tcPr>
          <w:p w14:paraId="6664AC80" w14:textId="77777777" w:rsidR="00EB7721" w:rsidRDefault="00EB7721" w:rsidP="00D82BB2">
            <w:pPr>
              <w:spacing w:after="100" w:afterAutospacing="1"/>
              <w:outlineLvl w:val="1"/>
              <w:rPr>
                <w:rFonts w:ascii="Arial" w:eastAsia="Times New Roman" w:hAnsi="Arial" w:cs="Arial"/>
                <w:b/>
                <w:bCs/>
                <w:color w:val="333333"/>
                <w:sz w:val="36"/>
                <w:szCs w:val="36"/>
                <w:lang w:eastAsia="en-GB"/>
              </w:rPr>
            </w:pPr>
          </w:p>
        </w:tc>
        <w:tc>
          <w:tcPr>
            <w:tcW w:w="8815" w:type="dxa"/>
          </w:tcPr>
          <w:p w14:paraId="659A7BA8" w14:textId="7286C2FB" w:rsidR="00EB29ED" w:rsidRPr="00A2152A" w:rsidRDefault="00EB29ED" w:rsidP="00EB29ED">
            <w:pPr>
              <w:rPr>
                <w:b/>
                <w:bCs/>
                <w:sz w:val="24"/>
                <w:szCs w:val="24"/>
              </w:rPr>
            </w:pPr>
            <w:r w:rsidRPr="00A2152A">
              <w:rPr>
                <w:b/>
                <w:bCs/>
                <w:sz w:val="24"/>
                <w:szCs w:val="24"/>
              </w:rPr>
              <w:t xml:space="preserve">Creating Music </w:t>
            </w:r>
          </w:p>
          <w:p w14:paraId="32A23662" w14:textId="1C759324" w:rsidR="00EB29ED" w:rsidRPr="00A2152A" w:rsidRDefault="00EB29ED" w:rsidP="00EB29ED">
            <w:pPr>
              <w:rPr>
                <w:b/>
                <w:bCs/>
                <w:sz w:val="24"/>
                <w:szCs w:val="24"/>
              </w:rPr>
            </w:pPr>
            <w:r w:rsidRPr="00A2152A">
              <w:rPr>
                <w:b/>
                <w:bCs/>
                <w:sz w:val="24"/>
                <w:szCs w:val="24"/>
              </w:rPr>
              <w:t xml:space="preserve">Beatboxing with </w:t>
            </w:r>
            <w:proofErr w:type="spellStart"/>
            <w:r w:rsidRPr="00A2152A">
              <w:rPr>
                <w:b/>
                <w:bCs/>
                <w:sz w:val="24"/>
                <w:szCs w:val="24"/>
              </w:rPr>
              <w:t>Incredibox</w:t>
            </w:r>
            <w:proofErr w:type="spellEnd"/>
          </w:p>
          <w:p w14:paraId="140D28B8" w14:textId="77777777" w:rsidR="00EB29ED" w:rsidRPr="00A2152A" w:rsidRDefault="00EB29ED" w:rsidP="00EB29ED">
            <w:pPr>
              <w:rPr>
                <w:sz w:val="24"/>
                <w:szCs w:val="24"/>
              </w:rPr>
            </w:pPr>
            <w:r w:rsidRPr="00A2152A">
              <w:rPr>
                <w:sz w:val="24"/>
                <w:szCs w:val="24"/>
              </w:rPr>
              <w:t xml:space="preserve">Create music with your voice by beatboxing! Learn how to beatbox from the videos, then compose a rhythm using </w:t>
            </w:r>
            <w:proofErr w:type="spellStart"/>
            <w:r w:rsidRPr="00A2152A">
              <w:rPr>
                <w:sz w:val="24"/>
                <w:szCs w:val="24"/>
              </w:rPr>
              <w:t>Incredibox</w:t>
            </w:r>
            <w:proofErr w:type="spellEnd"/>
            <w:r w:rsidRPr="00A2152A">
              <w:rPr>
                <w:sz w:val="24"/>
                <w:szCs w:val="24"/>
              </w:rPr>
              <w:t>! Build up your beats online and they try beatboxing along!</w:t>
            </w:r>
          </w:p>
          <w:p w14:paraId="36CF6356" w14:textId="57DFC986" w:rsidR="00EB7721" w:rsidRPr="00EB29ED" w:rsidRDefault="00CB7EAD" w:rsidP="00EB29ED">
            <w:pPr>
              <w:rPr>
                <w:rFonts w:ascii="Times New Roman" w:hAnsi="Times New Roman" w:cs="Times New Roman"/>
                <w:color w:val="FF0000"/>
                <w:sz w:val="24"/>
                <w:szCs w:val="24"/>
              </w:rPr>
            </w:pPr>
            <w:hyperlink r:id="rId12" w:history="1">
              <w:r w:rsidR="00EB29ED" w:rsidRPr="00A2152A">
                <w:rPr>
                  <w:rStyle w:val="Hyperlink"/>
                  <w:sz w:val="24"/>
                  <w:szCs w:val="24"/>
                </w:rPr>
                <w:t>https://www.incredibox.com/demo/</w:t>
              </w:r>
            </w:hyperlink>
          </w:p>
        </w:tc>
      </w:tr>
      <w:tr w:rsidR="00EB7721" w14:paraId="5D70E7FE" w14:textId="77777777" w:rsidTr="00CB7EAD">
        <w:trPr>
          <w:trHeight w:val="70"/>
        </w:trPr>
        <w:tc>
          <w:tcPr>
            <w:tcW w:w="632" w:type="dxa"/>
            <w:vMerge/>
          </w:tcPr>
          <w:p w14:paraId="5755CB76" w14:textId="77777777" w:rsidR="00EB7721" w:rsidRDefault="00EB7721" w:rsidP="00D82BB2">
            <w:pPr>
              <w:spacing w:after="100" w:afterAutospacing="1"/>
              <w:outlineLvl w:val="1"/>
              <w:rPr>
                <w:rFonts w:ascii="Arial" w:eastAsia="Times New Roman" w:hAnsi="Arial" w:cs="Arial"/>
                <w:b/>
                <w:bCs/>
                <w:color w:val="333333"/>
                <w:sz w:val="36"/>
                <w:szCs w:val="36"/>
                <w:lang w:eastAsia="en-GB"/>
              </w:rPr>
            </w:pPr>
          </w:p>
        </w:tc>
        <w:tc>
          <w:tcPr>
            <w:tcW w:w="8815" w:type="dxa"/>
          </w:tcPr>
          <w:p w14:paraId="2B9D2055" w14:textId="77777777" w:rsidR="00EB7721" w:rsidRPr="0049149D" w:rsidRDefault="00EB7721" w:rsidP="00FB120C">
            <w:pPr>
              <w:pStyle w:val="NoSpacing"/>
              <w:rPr>
                <w:rFonts w:ascii="Times New Roman" w:hAnsi="Times New Roman" w:cs="Times New Roman"/>
                <w:b/>
                <w:bCs/>
                <w:sz w:val="24"/>
                <w:szCs w:val="24"/>
              </w:rPr>
            </w:pPr>
            <w:r w:rsidRPr="0049149D">
              <w:rPr>
                <w:rFonts w:ascii="Times New Roman" w:hAnsi="Times New Roman" w:cs="Times New Roman"/>
                <w:b/>
                <w:bCs/>
                <w:sz w:val="24"/>
                <w:szCs w:val="24"/>
              </w:rPr>
              <w:t xml:space="preserve">Recorders </w:t>
            </w:r>
          </w:p>
          <w:p w14:paraId="52EDAEE7" w14:textId="5A312D21" w:rsidR="00EB7721" w:rsidRPr="0049149D" w:rsidRDefault="00EB7721" w:rsidP="00FB120C">
            <w:pPr>
              <w:pStyle w:val="NoSpacing"/>
              <w:rPr>
                <w:rFonts w:ascii="Times New Roman" w:hAnsi="Times New Roman" w:cs="Times New Roman"/>
                <w:sz w:val="24"/>
                <w:szCs w:val="24"/>
              </w:rPr>
            </w:pPr>
            <w:r w:rsidRPr="0049149D">
              <w:rPr>
                <w:rFonts w:ascii="Times New Roman" w:hAnsi="Times New Roman" w:cs="Times New Roman"/>
                <w:sz w:val="24"/>
                <w:szCs w:val="24"/>
              </w:rPr>
              <w:t xml:space="preserve">1.Go to </w:t>
            </w:r>
            <w:hyperlink r:id="rId13" w:history="1">
              <w:r w:rsidRPr="0049149D">
                <w:rPr>
                  <w:rStyle w:val="Hyperlink"/>
                  <w:rFonts w:ascii="Times New Roman" w:hAnsi="Times New Roman" w:cs="Times New Roman"/>
                  <w:color w:val="auto"/>
                  <w:sz w:val="24"/>
                  <w:szCs w:val="24"/>
                </w:rPr>
                <w:t>https://www.shropshiremusicservice-charanga.org/yumu</w:t>
              </w:r>
            </w:hyperlink>
            <w:r w:rsidRPr="0049149D">
              <w:rPr>
                <w:rFonts w:ascii="Times New Roman" w:hAnsi="Times New Roman" w:cs="Times New Roman"/>
                <w:sz w:val="24"/>
                <w:szCs w:val="24"/>
              </w:rPr>
              <w:t xml:space="preserve"> and log in. </w:t>
            </w:r>
          </w:p>
          <w:p w14:paraId="0FBD7734" w14:textId="5CE8D4D7" w:rsidR="00EB7721" w:rsidRPr="0049149D" w:rsidRDefault="00EB7721" w:rsidP="00FB120C">
            <w:pPr>
              <w:pStyle w:val="NoSpacing"/>
              <w:rPr>
                <w:rFonts w:ascii="Times New Roman" w:hAnsi="Times New Roman" w:cs="Times New Roman"/>
                <w:sz w:val="24"/>
                <w:szCs w:val="24"/>
              </w:rPr>
            </w:pPr>
            <w:r w:rsidRPr="0049149D">
              <w:rPr>
                <w:rFonts w:ascii="Times New Roman" w:hAnsi="Times New Roman" w:cs="Times New Roman"/>
                <w:sz w:val="24"/>
                <w:szCs w:val="24"/>
              </w:rPr>
              <w:t>2.Enter your own username and password (The school office has these)</w:t>
            </w:r>
          </w:p>
          <w:p w14:paraId="2B188FC1" w14:textId="77777777" w:rsidR="00EB7721" w:rsidRPr="0049149D" w:rsidRDefault="00EB7721" w:rsidP="00FB120C">
            <w:pPr>
              <w:pStyle w:val="NoSpacing"/>
              <w:rPr>
                <w:rFonts w:ascii="Times New Roman" w:hAnsi="Times New Roman" w:cs="Times New Roman"/>
                <w:sz w:val="24"/>
                <w:szCs w:val="24"/>
              </w:rPr>
            </w:pPr>
            <w:r w:rsidRPr="0049149D">
              <w:rPr>
                <w:rFonts w:ascii="Times New Roman" w:hAnsi="Times New Roman" w:cs="Times New Roman"/>
                <w:b/>
                <w:bCs/>
                <w:sz w:val="24"/>
                <w:szCs w:val="24"/>
              </w:rPr>
              <w:t>Blown away.</w:t>
            </w:r>
            <w:r w:rsidRPr="0049149D">
              <w:rPr>
                <w:rFonts w:ascii="Times New Roman" w:hAnsi="Times New Roman" w:cs="Times New Roman"/>
                <w:sz w:val="24"/>
                <w:szCs w:val="24"/>
              </w:rPr>
              <w:t xml:space="preserve"> This is for Year 3 pupils.</w:t>
            </w:r>
          </w:p>
          <w:p w14:paraId="684FBBCC" w14:textId="77777777" w:rsidR="00EB7721" w:rsidRPr="0049149D" w:rsidRDefault="00EB7721" w:rsidP="00FB120C">
            <w:pPr>
              <w:pStyle w:val="NoSpacing"/>
              <w:rPr>
                <w:rFonts w:ascii="Times New Roman" w:hAnsi="Times New Roman" w:cs="Times New Roman"/>
                <w:sz w:val="24"/>
                <w:szCs w:val="24"/>
              </w:rPr>
            </w:pPr>
            <w:r w:rsidRPr="0049149D">
              <w:rPr>
                <w:rFonts w:ascii="Times New Roman" w:hAnsi="Times New Roman" w:cs="Times New Roman"/>
                <w:sz w:val="24"/>
                <w:szCs w:val="24"/>
              </w:rPr>
              <w:t xml:space="preserve"> Click on this. Learn to play each of the pieces in order and move on at your own pace when you are ready.</w:t>
            </w:r>
          </w:p>
          <w:p w14:paraId="0BA1EE50" w14:textId="77777777" w:rsidR="00EB7721" w:rsidRPr="0049149D" w:rsidRDefault="00EB7721" w:rsidP="00FB120C">
            <w:pPr>
              <w:pStyle w:val="NoSpacing"/>
              <w:rPr>
                <w:rFonts w:ascii="Times New Roman" w:hAnsi="Times New Roman" w:cs="Times New Roman"/>
                <w:sz w:val="24"/>
                <w:szCs w:val="24"/>
              </w:rPr>
            </w:pPr>
            <w:r w:rsidRPr="0049149D">
              <w:rPr>
                <w:rFonts w:ascii="Times New Roman" w:hAnsi="Times New Roman" w:cs="Times New Roman"/>
                <w:b/>
                <w:bCs/>
                <w:sz w:val="24"/>
                <w:szCs w:val="24"/>
              </w:rPr>
              <w:t xml:space="preserve">Assignments </w:t>
            </w:r>
            <w:r w:rsidRPr="0049149D">
              <w:rPr>
                <w:rFonts w:ascii="Times New Roman" w:hAnsi="Times New Roman" w:cs="Times New Roman"/>
                <w:sz w:val="24"/>
                <w:szCs w:val="24"/>
              </w:rPr>
              <w:t>This is for Y4/5/6 pupils</w:t>
            </w:r>
          </w:p>
          <w:p w14:paraId="116B538C" w14:textId="56F0B9D6" w:rsidR="00EB7721" w:rsidRPr="00EB29ED" w:rsidRDefault="00EB7721" w:rsidP="00FB120C">
            <w:pPr>
              <w:pStyle w:val="NoSpacing"/>
              <w:rPr>
                <w:rFonts w:ascii="Times New Roman" w:hAnsi="Times New Roman" w:cs="Times New Roman"/>
                <w:color w:val="FF0000"/>
                <w:sz w:val="24"/>
                <w:szCs w:val="24"/>
              </w:rPr>
            </w:pPr>
            <w:r w:rsidRPr="0049149D">
              <w:rPr>
                <w:rFonts w:ascii="Times New Roman" w:hAnsi="Times New Roman" w:cs="Times New Roman"/>
                <w:sz w:val="24"/>
                <w:szCs w:val="24"/>
              </w:rPr>
              <w:t>Click on this. There are three lessons. Click on the one that applies to you. Learn to play each of the pieces in order and move on at your own pace when you are ready.</w:t>
            </w:r>
          </w:p>
        </w:tc>
      </w:tr>
      <w:tr w:rsidR="00EB7721" w14:paraId="53E6261B" w14:textId="77777777" w:rsidTr="00CB7EAD">
        <w:trPr>
          <w:trHeight w:val="525"/>
        </w:trPr>
        <w:tc>
          <w:tcPr>
            <w:tcW w:w="632" w:type="dxa"/>
            <w:vMerge/>
          </w:tcPr>
          <w:p w14:paraId="3249FD32" w14:textId="77777777" w:rsidR="00EB7721" w:rsidRDefault="00EB7721" w:rsidP="00D82BB2">
            <w:pPr>
              <w:spacing w:after="100" w:afterAutospacing="1"/>
              <w:outlineLvl w:val="1"/>
              <w:rPr>
                <w:rFonts w:ascii="Arial" w:eastAsia="Times New Roman" w:hAnsi="Arial" w:cs="Arial"/>
                <w:b/>
                <w:bCs/>
                <w:color w:val="333333"/>
                <w:sz w:val="36"/>
                <w:szCs w:val="36"/>
                <w:lang w:eastAsia="en-GB"/>
              </w:rPr>
            </w:pPr>
          </w:p>
        </w:tc>
        <w:tc>
          <w:tcPr>
            <w:tcW w:w="8815" w:type="dxa"/>
          </w:tcPr>
          <w:p w14:paraId="5B83371C" w14:textId="18128B21" w:rsidR="00983B2F" w:rsidRPr="00A2152A" w:rsidRDefault="00983B2F" w:rsidP="00FB120C">
            <w:pPr>
              <w:pStyle w:val="NoSpacing"/>
              <w:rPr>
                <w:rFonts w:ascii="Times New Roman" w:hAnsi="Times New Roman" w:cs="Times New Roman"/>
                <w:sz w:val="24"/>
                <w:szCs w:val="24"/>
              </w:rPr>
            </w:pPr>
            <w:r w:rsidRPr="00A2152A">
              <w:rPr>
                <w:rFonts w:ascii="Times New Roman" w:hAnsi="Times New Roman" w:cs="Times New Roman"/>
                <w:sz w:val="24"/>
                <w:szCs w:val="24"/>
              </w:rPr>
              <w:t>Violins Y4</w:t>
            </w:r>
            <w:r w:rsidR="00E10221">
              <w:rPr>
                <w:rFonts w:ascii="Times New Roman" w:hAnsi="Times New Roman" w:cs="Times New Roman"/>
                <w:sz w:val="24"/>
                <w:szCs w:val="24"/>
              </w:rPr>
              <w:t xml:space="preserve">: </w:t>
            </w:r>
            <w:r w:rsidR="0049149D" w:rsidRPr="0049149D">
              <w:rPr>
                <w:rFonts w:ascii="Times New Roman" w:hAnsi="Times New Roman" w:cs="Times New Roman"/>
                <w:sz w:val="24"/>
                <w:szCs w:val="24"/>
              </w:rPr>
              <w:t xml:space="preserve">How are </w:t>
            </w:r>
            <w:r w:rsidRPr="0049149D">
              <w:rPr>
                <w:rFonts w:ascii="Times New Roman" w:hAnsi="Times New Roman" w:cs="Times New Roman"/>
                <w:sz w:val="24"/>
                <w:szCs w:val="24"/>
              </w:rPr>
              <w:t>Wa</w:t>
            </w:r>
            <w:r w:rsidR="00C46B3D" w:rsidRPr="0049149D">
              <w:rPr>
                <w:rFonts w:ascii="Times New Roman" w:hAnsi="Times New Roman" w:cs="Times New Roman"/>
                <w:sz w:val="24"/>
                <w:szCs w:val="24"/>
              </w:rPr>
              <w:t>ltz</w:t>
            </w:r>
            <w:r w:rsidRPr="0049149D">
              <w:rPr>
                <w:rFonts w:ascii="Times New Roman" w:hAnsi="Times New Roman" w:cs="Times New Roman"/>
                <w:sz w:val="24"/>
                <w:szCs w:val="24"/>
              </w:rPr>
              <w:t xml:space="preserve"> and </w:t>
            </w:r>
            <w:r w:rsidR="00C46B3D" w:rsidRPr="0049149D">
              <w:rPr>
                <w:rFonts w:ascii="Times New Roman" w:hAnsi="Times New Roman" w:cs="Times New Roman"/>
                <w:sz w:val="24"/>
                <w:szCs w:val="24"/>
              </w:rPr>
              <w:t>H</w:t>
            </w:r>
            <w:r w:rsidRPr="0049149D">
              <w:rPr>
                <w:rFonts w:ascii="Times New Roman" w:hAnsi="Times New Roman" w:cs="Times New Roman"/>
                <w:sz w:val="24"/>
                <w:szCs w:val="24"/>
              </w:rPr>
              <w:t>oe Down</w:t>
            </w:r>
            <w:r w:rsidR="0049149D" w:rsidRPr="0049149D">
              <w:rPr>
                <w:rFonts w:ascii="Times New Roman" w:hAnsi="Times New Roman" w:cs="Times New Roman"/>
                <w:sz w:val="24"/>
                <w:szCs w:val="24"/>
              </w:rPr>
              <w:t xml:space="preserve"> coming along</w:t>
            </w:r>
            <w:r w:rsidRPr="0049149D">
              <w:rPr>
                <w:rFonts w:ascii="Times New Roman" w:hAnsi="Times New Roman" w:cs="Times New Roman"/>
                <w:sz w:val="24"/>
                <w:szCs w:val="24"/>
              </w:rPr>
              <w:t>.</w:t>
            </w:r>
            <w:r w:rsidR="0049149D" w:rsidRPr="0049149D">
              <w:rPr>
                <w:rFonts w:ascii="Times New Roman" w:hAnsi="Times New Roman" w:cs="Times New Roman"/>
                <w:sz w:val="24"/>
                <w:szCs w:val="24"/>
              </w:rPr>
              <w:t xml:space="preserve"> They are both tunes to dance to but very different. How many beats in a bar for each of them?</w:t>
            </w:r>
          </w:p>
        </w:tc>
      </w:tr>
    </w:tbl>
    <w:p w14:paraId="183F15AA" w14:textId="77777777" w:rsidR="00D82BB2" w:rsidRPr="00D82BB2" w:rsidRDefault="00D82BB2" w:rsidP="00D82BB2">
      <w:pPr>
        <w:shd w:val="clear" w:color="auto" w:fill="FFFFFF"/>
        <w:spacing w:after="100" w:afterAutospacing="1" w:line="240" w:lineRule="auto"/>
        <w:outlineLvl w:val="1"/>
        <w:rPr>
          <w:rFonts w:ascii="Arial" w:eastAsia="Times New Roman" w:hAnsi="Arial" w:cs="Arial"/>
          <w:b/>
          <w:bCs/>
          <w:color w:val="333333"/>
          <w:sz w:val="36"/>
          <w:szCs w:val="36"/>
          <w:lang w:eastAsia="en-GB"/>
        </w:rPr>
      </w:pPr>
      <w:bookmarkStart w:id="0" w:name="_GoBack"/>
      <w:bookmarkEnd w:id="0"/>
    </w:p>
    <w:p w14:paraId="3D2B13BF" w14:textId="77777777" w:rsidR="00D82BB2" w:rsidRDefault="00D82BB2" w:rsidP="00F7652D"/>
    <w:p w14:paraId="79FBF3ED" w14:textId="77777777" w:rsidR="00136FF0" w:rsidRDefault="00136FF0" w:rsidP="00F7652D"/>
    <w:p w14:paraId="3E082B1C" w14:textId="77777777" w:rsidR="00F7652D" w:rsidRPr="00CA0D5E" w:rsidRDefault="00F7652D" w:rsidP="00F7652D"/>
    <w:p w14:paraId="0A73DE1A" w14:textId="77777777" w:rsidR="00165B28" w:rsidRDefault="00165B28"/>
    <w:sectPr w:rsidR="00165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28"/>
    <w:rsid w:val="000079D4"/>
    <w:rsid w:val="00043A89"/>
    <w:rsid w:val="00050BAD"/>
    <w:rsid w:val="00083D1E"/>
    <w:rsid w:val="00095F79"/>
    <w:rsid w:val="000E33C9"/>
    <w:rsid w:val="00136FF0"/>
    <w:rsid w:val="00165B28"/>
    <w:rsid w:val="001B2A1E"/>
    <w:rsid w:val="001D03EE"/>
    <w:rsid w:val="001F2B78"/>
    <w:rsid w:val="00202107"/>
    <w:rsid w:val="00242A42"/>
    <w:rsid w:val="002A6E50"/>
    <w:rsid w:val="00363877"/>
    <w:rsid w:val="003B13F4"/>
    <w:rsid w:val="00427AF8"/>
    <w:rsid w:val="00476606"/>
    <w:rsid w:val="0049149D"/>
    <w:rsid w:val="004A171A"/>
    <w:rsid w:val="004B415B"/>
    <w:rsid w:val="004F033E"/>
    <w:rsid w:val="0050795A"/>
    <w:rsid w:val="00546499"/>
    <w:rsid w:val="005634A1"/>
    <w:rsid w:val="005F6C17"/>
    <w:rsid w:val="00633DBC"/>
    <w:rsid w:val="00673813"/>
    <w:rsid w:val="0067468D"/>
    <w:rsid w:val="00687363"/>
    <w:rsid w:val="007032D3"/>
    <w:rsid w:val="00781A8F"/>
    <w:rsid w:val="00797575"/>
    <w:rsid w:val="007B3070"/>
    <w:rsid w:val="007D2FE5"/>
    <w:rsid w:val="00805671"/>
    <w:rsid w:val="00815C82"/>
    <w:rsid w:val="00864E06"/>
    <w:rsid w:val="008A1F2B"/>
    <w:rsid w:val="008F1642"/>
    <w:rsid w:val="0097282B"/>
    <w:rsid w:val="00983B2F"/>
    <w:rsid w:val="00986FC7"/>
    <w:rsid w:val="009D533A"/>
    <w:rsid w:val="00A2152A"/>
    <w:rsid w:val="00A9380D"/>
    <w:rsid w:val="00A9738A"/>
    <w:rsid w:val="00AD2089"/>
    <w:rsid w:val="00AF6E3F"/>
    <w:rsid w:val="00B079C9"/>
    <w:rsid w:val="00B71DA2"/>
    <w:rsid w:val="00C03BBB"/>
    <w:rsid w:val="00C23DC6"/>
    <w:rsid w:val="00C46B3D"/>
    <w:rsid w:val="00C65E3A"/>
    <w:rsid w:val="00CB7EAD"/>
    <w:rsid w:val="00CE66C7"/>
    <w:rsid w:val="00D21CCD"/>
    <w:rsid w:val="00D23880"/>
    <w:rsid w:val="00D82BB2"/>
    <w:rsid w:val="00E10221"/>
    <w:rsid w:val="00E764B6"/>
    <w:rsid w:val="00EB29ED"/>
    <w:rsid w:val="00EB3FA0"/>
    <w:rsid w:val="00EB7721"/>
    <w:rsid w:val="00F1709E"/>
    <w:rsid w:val="00F75348"/>
    <w:rsid w:val="00F7652D"/>
    <w:rsid w:val="00FA21B5"/>
    <w:rsid w:val="00FB1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9633"/>
  <w15:chartTrackingRefBased/>
  <w15:docId w15:val="{20BE45B9-908A-4B69-AAE5-2261C66A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20C"/>
  </w:style>
  <w:style w:type="paragraph" w:styleId="Heading2">
    <w:name w:val="heading 2"/>
    <w:basedOn w:val="Normal"/>
    <w:link w:val="Heading2Char"/>
    <w:uiPriority w:val="9"/>
    <w:qFormat/>
    <w:rsid w:val="00D82B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B28"/>
    <w:rPr>
      <w:color w:val="0000FF"/>
      <w:u w:val="single"/>
    </w:rPr>
  </w:style>
  <w:style w:type="character" w:customStyle="1" w:styleId="Heading2Char">
    <w:name w:val="Heading 2 Char"/>
    <w:basedOn w:val="DefaultParagraphFont"/>
    <w:link w:val="Heading2"/>
    <w:uiPriority w:val="9"/>
    <w:rsid w:val="00D82BB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D8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3A89"/>
    <w:pPr>
      <w:spacing w:after="0" w:line="240" w:lineRule="auto"/>
    </w:pPr>
  </w:style>
  <w:style w:type="character" w:customStyle="1" w:styleId="UnresolvedMention">
    <w:name w:val="Unresolved Mention"/>
    <w:basedOn w:val="DefaultParagraphFont"/>
    <w:uiPriority w:val="99"/>
    <w:semiHidden/>
    <w:unhideWhenUsed/>
    <w:rsid w:val="00FB1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974">
      <w:bodyDiv w:val="1"/>
      <w:marLeft w:val="0"/>
      <w:marRight w:val="0"/>
      <w:marTop w:val="0"/>
      <w:marBottom w:val="0"/>
      <w:divBdr>
        <w:top w:val="none" w:sz="0" w:space="0" w:color="auto"/>
        <w:left w:val="none" w:sz="0" w:space="0" w:color="auto"/>
        <w:bottom w:val="none" w:sz="0" w:space="0" w:color="auto"/>
        <w:right w:val="none" w:sz="0" w:space="0" w:color="auto"/>
      </w:divBdr>
    </w:div>
    <w:div w:id="123617300">
      <w:bodyDiv w:val="1"/>
      <w:marLeft w:val="0"/>
      <w:marRight w:val="0"/>
      <w:marTop w:val="0"/>
      <w:marBottom w:val="0"/>
      <w:divBdr>
        <w:top w:val="none" w:sz="0" w:space="0" w:color="auto"/>
        <w:left w:val="none" w:sz="0" w:space="0" w:color="auto"/>
        <w:bottom w:val="none" w:sz="0" w:space="0" w:color="auto"/>
        <w:right w:val="none" w:sz="0" w:space="0" w:color="auto"/>
      </w:divBdr>
    </w:div>
    <w:div w:id="129909572">
      <w:bodyDiv w:val="1"/>
      <w:marLeft w:val="0"/>
      <w:marRight w:val="0"/>
      <w:marTop w:val="0"/>
      <w:marBottom w:val="0"/>
      <w:divBdr>
        <w:top w:val="none" w:sz="0" w:space="0" w:color="auto"/>
        <w:left w:val="none" w:sz="0" w:space="0" w:color="auto"/>
        <w:bottom w:val="none" w:sz="0" w:space="0" w:color="auto"/>
        <w:right w:val="none" w:sz="0" w:space="0" w:color="auto"/>
      </w:divBdr>
    </w:div>
    <w:div w:id="173151238">
      <w:bodyDiv w:val="1"/>
      <w:marLeft w:val="0"/>
      <w:marRight w:val="0"/>
      <w:marTop w:val="0"/>
      <w:marBottom w:val="0"/>
      <w:divBdr>
        <w:top w:val="none" w:sz="0" w:space="0" w:color="auto"/>
        <w:left w:val="none" w:sz="0" w:space="0" w:color="auto"/>
        <w:bottom w:val="none" w:sz="0" w:space="0" w:color="auto"/>
        <w:right w:val="none" w:sz="0" w:space="0" w:color="auto"/>
      </w:divBdr>
    </w:div>
    <w:div w:id="178205466">
      <w:bodyDiv w:val="1"/>
      <w:marLeft w:val="0"/>
      <w:marRight w:val="0"/>
      <w:marTop w:val="0"/>
      <w:marBottom w:val="0"/>
      <w:divBdr>
        <w:top w:val="none" w:sz="0" w:space="0" w:color="auto"/>
        <w:left w:val="none" w:sz="0" w:space="0" w:color="auto"/>
        <w:bottom w:val="none" w:sz="0" w:space="0" w:color="auto"/>
        <w:right w:val="none" w:sz="0" w:space="0" w:color="auto"/>
      </w:divBdr>
    </w:div>
    <w:div w:id="180094692">
      <w:bodyDiv w:val="1"/>
      <w:marLeft w:val="0"/>
      <w:marRight w:val="0"/>
      <w:marTop w:val="0"/>
      <w:marBottom w:val="0"/>
      <w:divBdr>
        <w:top w:val="none" w:sz="0" w:space="0" w:color="auto"/>
        <w:left w:val="none" w:sz="0" w:space="0" w:color="auto"/>
        <w:bottom w:val="none" w:sz="0" w:space="0" w:color="auto"/>
        <w:right w:val="none" w:sz="0" w:space="0" w:color="auto"/>
      </w:divBdr>
    </w:div>
    <w:div w:id="204100394">
      <w:bodyDiv w:val="1"/>
      <w:marLeft w:val="0"/>
      <w:marRight w:val="0"/>
      <w:marTop w:val="0"/>
      <w:marBottom w:val="0"/>
      <w:divBdr>
        <w:top w:val="none" w:sz="0" w:space="0" w:color="auto"/>
        <w:left w:val="none" w:sz="0" w:space="0" w:color="auto"/>
        <w:bottom w:val="none" w:sz="0" w:space="0" w:color="auto"/>
        <w:right w:val="none" w:sz="0" w:space="0" w:color="auto"/>
      </w:divBdr>
    </w:div>
    <w:div w:id="276832238">
      <w:bodyDiv w:val="1"/>
      <w:marLeft w:val="0"/>
      <w:marRight w:val="0"/>
      <w:marTop w:val="0"/>
      <w:marBottom w:val="0"/>
      <w:divBdr>
        <w:top w:val="none" w:sz="0" w:space="0" w:color="auto"/>
        <w:left w:val="none" w:sz="0" w:space="0" w:color="auto"/>
        <w:bottom w:val="none" w:sz="0" w:space="0" w:color="auto"/>
        <w:right w:val="none" w:sz="0" w:space="0" w:color="auto"/>
      </w:divBdr>
    </w:div>
    <w:div w:id="361253188">
      <w:bodyDiv w:val="1"/>
      <w:marLeft w:val="0"/>
      <w:marRight w:val="0"/>
      <w:marTop w:val="0"/>
      <w:marBottom w:val="0"/>
      <w:divBdr>
        <w:top w:val="none" w:sz="0" w:space="0" w:color="auto"/>
        <w:left w:val="none" w:sz="0" w:space="0" w:color="auto"/>
        <w:bottom w:val="none" w:sz="0" w:space="0" w:color="auto"/>
        <w:right w:val="none" w:sz="0" w:space="0" w:color="auto"/>
      </w:divBdr>
    </w:div>
    <w:div w:id="431897800">
      <w:bodyDiv w:val="1"/>
      <w:marLeft w:val="0"/>
      <w:marRight w:val="0"/>
      <w:marTop w:val="0"/>
      <w:marBottom w:val="0"/>
      <w:divBdr>
        <w:top w:val="none" w:sz="0" w:space="0" w:color="auto"/>
        <w:left w:val="none" w:sz="0" w:space="0" w:color="auto"/>
        <w:bottom w:val="none" w:sz="0" w:space="0" w:color="auto"/>
        <w:right w:val="none" w:sz="0" w:space="0" w:color="auto"/>
      </w:divBdr>
    </w:div>
    <w:div w:id="445589677">
      <w:bodyDiv w:val="1"/>
      <w:marLeft w:val="0"/>
      <w:marRight w:val="0"/>
      <w:marTop w:val="0"/>
      <w:marBottom w:val="0"/>
      <w:divBdr>
        <w:top w:val="none" w:sz="0" w:space="0" w:color="auto"/>
        <w:left w:val="none" w:sz="0" w:space="0" w:color="auto"/>
        <w:bottom w:val="none" w:sz="0" w:space="0" w:color="auto"/>
        <w:right w:val="none" w:sz="0" w:space="0" w:color="auto"/>
      </w:divBdr>
    </w:div>
    <w:div w:id="446704203">
      <w:bodyDiv w:val="1"/>
      <w:marLeft w:val="0"/>
      <w:marRight w:val="0"/>
      <w:marTop w:val="0"/>
      <w:marBottom w:val="0"/>
      <w:divBdr>
        <w:top w:val="none" w:sz="0" w:space="0" w:color="auto"/>
        <w:left w:val="none" w:sz="0" w:space="0" w:color="auto"/>
        <w:bottom w:val="none" w:sz="0" w:space="0" w:color="auto"/>
        <w:right w:val="none" w:sz="0" w:space="0" w:color="auto"/>
      </w:divBdr>
    </w:div>
    <w:div w:id="509880393">
      <w:bodyDiv w:val="1"/>
      <w:marLeft w:val="0"/>
      <w:marRight w:val="0"/>
      <w:marTop w:val="0"/>
      <w:marBottom w:val="0"/>
      <w:divBdr>
        <w:top w:val="none" w:sz="0" w:space="0" w:color="auto"/>
        <w:left w:val="none" w:sz="0" w:space="0" w:color="auto"/>
        <w:bottom w:val="none" w:sz="0" w:space="0" w:color="auto"/>
        <w:right w:val="none" w:sz="0" w:space="0" w:color="auto"/>
      </w:divBdr>
    </w:div>
    <w:div w:id="556168907">
      <w:bodyDiv w:val="1"/>
      <w:marLeft w:val="0"/>
      <w:marRight w:val="0"/>
      <w:marTop w:val="0"/>
      <w:marBottom w:val="0"/>
      <w:divBdr>
        <w:top w:val="none" w:sz="0" w:space="0" w:color="auto"/>
        <w:left w:val="none" w:sz="0" w:space="0" w:color="auto"/>
        <w:bottom w:val="none" w:sz="0" w:space="0" w:color="auto"/>
        <w:right w:val="none" w:sz="0" w:space="0" w:color="auto"/>
      </w:divBdr>
    </w:div>
    <w:div w:id="797457125">
      <w:bodyDiv w:val="1"/>
      <w:marLeft w:val="0"/>
      <w:marRight w:val="0"/>
      <w:marTop w:val="0"/>
      <w:marBottom w:val="0"/>
      <w:divBdr>
        <w:top w:val="none" w:sz="0" w:space="0" w:color="auto"/>
        <w:left w:val="none" w:sz="0" w:space="0" w:color="auto"/>
        <w:bottom w:val="none" w:sz="0" w:space="0" w:color="auto"/>
        <w:right w:val="none" w:sz="0" w:space="0" w:color="auto"/>
      </w:divBdr>
    </w:div>
    <w:div w:id="916600090">
      <w:bodyDiv w:val="1"/>
      <w:marLeft w:val="0"/>
      <w:marRight w:val="0"/>
      <w:marTop w:val="0"/>
      <w:marBottom w:val="0"/>
      <w:divBdr>
        <w:top w:val="none" w:sz="0" w:space="0" w:color="auto"/>
        <w:left w:val="none" w:sz="0" w:space="0" w:color="auto"/>
        <w:bottom w:val="none" w:sz="0" w:space="0" w:color="auto"/>
        <w:right w:val="none" w:sz="0" w:space="0" w:color="auto"/>
      </w:divBdr>
    </w:div>
    <w:div w:id="977995074">
      <w:bodyDiv w:val="1"/>
      <w:marLeft w:val="0"/>
      <w:marRight w:val="0"/>
      <w:marTop w:val="0"/>
      <w:marBottom w:val="0"/>
      <w:divBdr>
        <w:top w:val="none" w:sz="0" w:space="0" w:color="auto"/>
        <w:left w:val="none" w:sz="0" w:space="0" w:color="auto"/>
        <w:bottom w:val="none" w:sz="0" w:space="0" w:color="auto"/>
        <w:right w:val="none" w:sz="0" w:space="0" w:color="auto"/>
      </w:divBdr>
    </w:div>
    <w:div w:id="1018460965">
      <w:bodyDiv w:val="1"/>
      <w:marLeft w:val="0"/>
      <w:marRight w:val="0"/>
      <w:marTop w:val="0"/>
      <w:marBottom w:val="0"/>
      <w:divBdr>
        <w:top w:val="none" w:sz="0" w:space="0" w:color="auto"/>
        <w:left w:val="none" w:sz="0" w:space="0" w:color="auto"/>
        <w:bottom w:val="none" w:sz="0" w:space="0" w:color="auto"/>
        <w:right w:val="none" w:sz="0" w:space="0" w:color="auto"/>
      </w:divBdr>
    </w:div>
    <w:div w:id="1035152671">
      <w:bodyDiv w:val="1"/>
      <w:marLeft w:val="0"/>
      <w:marRight w:val="0"/>
      <w:marTop w:val="0"/>
      <w:marBottom w:val="0"/>
      <w:divBdr>
        <w:top w:val="none" w:sz="0" w:space="0" w:color="auto"/>
        <w:left w:val="none" w:sz="0" w:space="0" w:color="auto"/>
        <w:bottom w:val="none" w:sz="0" w:space="0" w:color="auto"/>
        <w:right w:val="none" w:sz="0" w:space="0" w:color="auto"/>
      </w:divBdr>
    </w:div>
    <w:div w:id="1051423686">
      <w:bodyDiv w:val="1"/>
      <w:marLeft w:val="0"/>
      <w:marRight w:val="0"/>
      <w:marTop w:val="0"/>
      <w:marBottom w:val="0"/>
      <w:divBdr>
        <w:top w:val="none" w:sz="0" w:space="0" w:color="auto"/>
        <w:left w:val="none" w:sz="0" w:space="0" w:color="auto"/>
        <w:bottom w:val="none" w:sz="0" w:space="0" w:color="auto"/>
        <w:right w:val="none" w:sz="0" w:space="0" w:color="auto"/>
      </w:divBdr>
    </w:div>
    <w:div w:id="1151364648">
      <w:bodyDiv w:val="1"/>
      <w:marLeft w:val="0"/>
      <w:marRight w:val="0"/>
      <w:marTop w:val="0"/>
      <w:marBottom w:val="0"/>
      <w:divBdr>
        <w:top w:val="none" w:sz="0" w:space="0" w:color="auto"/>
        <w:left w:val="none" w:sz="0" w:space="0" w:color="auto"/>
        <w:bottom w:val="none" w:sz="0" w:space="0" w:color="auto"/>
        <w:right w:val="none" w:sz="0" w:space="0" w:color="auto"/>
      </w:divBdr>
    </w:div>
    <w:div w:id="1159689650">
      <w:bodyDiv w:val="1"/>
      <w:marLeft w:val="0"/>
      <w:marRight w:val="0"/>
      <w:marTop w:val="0"/>
      <w:marBottom w:val="0"/>
      <w:divBdr>
        <w:top w:val="none" w:sz="0" w:space="0" w:color="auto"/>
        <w:left w:val="none" w:sz="0" w:space="0" w:color="auto"/>
        <w:bottom w:val="none" w:sz="0" w:space="0" w:color="auto"/>
        <w:right w:val="none" w:sz="0" w:space="0" w:color="auto"/>
      </w:divBdr>
    </w:div>
    <w:div w:id="1163274601">
      <w:bodyDiv w:val="1"/>
      <w:marLeft w:val="0"/>
      <w:marRight w:val="0"/>
      <w:marTop w:val="0"/>
      <w:marBottom w:val="0"/>
      <w:divBdr>
        <w:top w:val="none" w:sz="0" w:space="0" w:color="auto"/>
        <w:left w:val="none" w:sz="0" w:space="0" w:color="auto"/>
        <w:bottom w:val="none" w:sz="0" w:space="0" w:color="auto"/>
        <w:right w:val="none" w:sz="0" w:space="0" w:color="auto"/>
      </w:divBdr>
    </w:div>
    <w:div w:id="1281378215">
      <w:bodyDiv w:val="1"/>
      <w:marLeft w:val="0"/>
      <w:marRight w:val="0"/>
      <w:marTop w:val="0"/>
      <w:marBottom w:val="0"/>
      <w:divBdr>
        <w:top w:val="none" w:sz="0" w:space="0" w:color="auto"/>
        <w:left w:val="none" w:sz="0" w:space="0" w:color="auto"/>
        <w:bottom w:val="none" w:sz="0" w:space="0" w:color="auto"/>
        <w:right w:val="none" w:sz="0" w:space="0" w:color="auto"/>
      </w:divBdr>
    </w:div>
    <w:div w:id="1308630229">
      <w:bodyDiv w:val="1"/>
      <w:marLeft w:val="0"/>
      <w:marRight w:val="0"/>
      <w:marTop w:val="0"/>
      <w:marBottom w:val="0"/>
      <w:divBdr>
        <w:top w:val="none" w:sz="0" w:space="0" w:color="auto"/>
        <w:left w:val="none" w:sz="0" w:space="0" w:color="auto"/>
        <w:bottom w:val="none" w:sz="0" w:space="0" w:color="auto"/>
        <w:right w:val="none" w:sz="0" w:space="0" w:color="auto"/>
      </w:divBdr>
    </w:div>
    <w:div w:id="1348212872">
      <w:bodyDiv w:val="1"/>
      <w:marLeft w:val="0"/>
      <w:marRight w:val="0"/>
      <w:marTop w:val="0"/>
      <w:marBottom w:val="0"/>
      <w:divBdr>
        <w:top w:val="none" w:sz="0" w:space="0" w:color="auto"/>
        <w:left w:val="none" w:sz="0" w:space="0" w:color="auto"/>
        <w:bottom w:val="none" w:sz="0" w:space="0" w:color="auto"/>
        <w:right w:val="none" w:sz="0" w:space="0" w:color="auto"/>
      </w:divBdr>
    </w:div>
    <w:div w:id="1448431209">
      <w:bodyDiv w:val="1"/>
      <w:marLeft w:val="0"/>
      <w:marRight w:val="0"/>
      <w:marTop w:val="0"/>
      <w:marBottom w:val="0"/>
      <w:divBdr>
        <w:top w:val="none" w:sz="0" w:space="0" w:color="auto"/>
        <w:left w:val="none" w:sz="0" w:space="0" w:color="auto"/>
        <w:bottom w:val="none" w:sz="0" w:space="0" w:color="auto"/>
        <w:right w:val="none" w:sz="0" w:space="0" w:color="auto"/>
      </w:divBdr>
    </w:div>
    <w:div w:id="1479692572">
      <w:bodyDiv w:val="1"/>
      <w:marLeft w:val="0"/>
      <w:marRight w:val="0"/>
      <w:marTop w:val="0"/>
      <w:marBottom w:val="0"/>
      <w:divBdr>
        <w:top w:val="none" w:sz="0" w:space="0" w:color="auto"/>
        <w:left w:val="none" w:sz="0" w:space="0" w:color="auto"/>
        <w:bottom w:val="none" w:sz="0" w:space="0" w:color="auto"/>
        <w:right w:val="none" w:sz="0" w:space="0" w:color="auto"/>
      </w:divBdr>
    </w:div>
    <w:div w:id="1509825462">
      <w:bodyDiv w:val="1"/>
      <w:marLeft w:val="0"/>
      <w:marRight w:val="0"/>
      <w:marTop w:val="0"/>
      <w:marBottom w:val="0"/>
      <w:divBdr>
        <w:top w:val="none" w:sz="0" w:space="0" w:color="auto"/>
        <w:left w:val="none" w:sz="0" w:space="0" w:color="auto"/>
        <w:bottom w:val="none" w:sz="0" w:space="0" w:color="auto"/>
        <w:right w:val="none" w:sz="0" w:space="0" w:color="auto"/>
      </w:divBdr>
    </w:div>
    <w:div w:id="1564873571">
      <w:bodyDiv w:val="1"/>
      <w:marLeft w:val="0"/>
      <w:marRight w:val="0"/>
      <w:marTop w:val="0"/>
      <w:marBottom w:val="0"/>
      <w:divBdr>
        <w:top w:val="none" w:sz="0" w:space="0" w:color="auto"/>
        <w:left w:val="none" w:sz="0" w:space="0" w:color="auto"/>
        <w:bottom w:val="none" w:sz="0" w:space="0" w:color="auto"/>
        <w:right w:val="none" w:sz="0" w:space="0" w:color="auto"/>
      </w:divBdr>
    </w:div>
    <w:div w:id="1570193114">
      <w:bodyDiv w:val="1"/>
      <w:marLeft w:val="0"/>
      <w:marRight w:val="0"/>
      <w:marTop w:val="0"/>
      <w:marBottom w:val="0"/>
      <w:divBdr>
        <w:top w:val="none" w:sz="0" w:space="0" w:color="auto"/>
        <w:left w:val="none" w:sz="0" w:space="0" w:color="auto"/>
        <w:bottom w:val="none" w:sz="0" w:space="0" w:color="auto"/>
        <w:right w:val="none" w:sz="0" w:space="0" w:color="auto"/>
      </w:divBdr>
    </w:div>
    <w:div w:id="1856190542">
      <w:bodyDiv w:val="1"/>
      <w:marLeft w:val="0"/>
      <w:marRight w:val="0"/>
      <w:marTop w:val="0"/>
      <w:marBottom w:val="0"/>
      <w:divBdr>
        <w:top w:val="none" w:sz="0" w:space="0" w:color="auto"/>
        <w:left w:val="none" w:sz="0" w:space="0" w:color="auto"/>
        <w:bottom w:val="none" w:sz="0" w:space="0" w:color="auto"/>
        <w:right w:val="none" w:sz="0" w:space="0" w:color="auto"/>
      </w:divBdr>
    </w:div>
    <w:div w:id="1937709881">
      <w:bodyDiv w:val="1"/>
      <w:marLeft w:val="0"/>
      <w:marRight w:val="0"/>
      <w:marTop w:val="0"/>
      <w:marBottom w:val="0"/>
      <w:divBdr>
        <w:top w:val="none" w:sz="0" w:space="0" w:color="auto"/>
        <w:left w:val="none" w:sz="0" w:space="0" w:color="auto"/>
        <w:bottom w:val="none" w:sz="0" w:space="0" w:color="auto"/>
        <w:right w:val="none" w:sz="0" w:space="0" w:color="auto"/>
      </w:divBdr>
    </w:div>
    <w:div w:id="1960917123">
      <w:bodyDiv w:val="1"/>
      <w:marLeft w:val="0"/>
      <w:marRight w:val="0"/>
      <w:marTop w:val="0"/>
      <w:marBottom w:val="0"/>
      <w:divBdr>
        <w:top w:val="none" w:sz="0" w:space="0" w:color="auto"/>
        <w:left w:val="none" w:sz="0" w:space="0" w:color="auto"/>
        <w:bottom w:val="none" w:sz="0" w:space="0" w:color="auto"/>
        <w:right w:val="none" w:sz="0" w:space="0" w:color="auto"/>
      </w:divBdr>
    </w:div>
    <w:div w:id="2029486006">
      <w:bodyDiv w:val="1"/>
      <w:marLeft w:val="0"/>
      <w:marRight w:val="0"/>
      <w:marTop w:val="0"/>
      <w:marBottom w:val="0"/>
      <w:divBdr>
        <w:top w:val="none" w:sz="0" w:space="0" w:color="auto"/>
        <w:left w:val="none" w:sz="0" w:space="0" w:color="auto"/>
        <w:bottom w:val="none" w:sz="0" w:space="0" w:color="auto"/>
        <w:right w:val="none" w:sz="0" w:space="0" w:color="auto"/>
      </w:divBdr>
    </w:div>
    <w:div w:id="2058625073">
      <w:bodyDiv w:val="1"/>
      <w:marLeft w:val="0"/>
      <w:marRight w:val="0"/>
      <w:marTop w:val="0"/>
      <w:marBottom w:val="0"/>
      <w:divBdr>
        <w:top w:val="none" w:sz="0" w:space="0" w:color="auto"/>
        <w:left w:val="none" w:sz="0" w:space="0" w:color="auto"/>
        <w:bottom w:val="none" w:sz="0" w:space="0" w:color="auto"/>
        <w:right w:val="none" w:sz="0" w:space="0" w:color="auto"/>
      </w:divBdr>
    </w:div>
    <w:div w:id="2091461821">
      <w:bodyDiv w:val="1"/>
      <w:marLeft w:val="0"/>
      <w:marRight w:val="0"/>
      <w:marTop w:val="0"/>
      <w:marBottom w:val="0"/>
      <w:divBdr>
        <w:top w:val="none" w:sz="0" w:space="0" w:color="auto"/>
        <w:left w:val="none" w:sz="0" w:space="0" w:color="auto"/>
        <w:bottom w:val="none" w:sz="0" w:space="0" w:color="auto"/>
        <w:right w:val="none" w:sz="0" w:space="0" w:color="auto"/>
      </w:divBdr>
    </w:div>
    <w:div w:id="210122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gup.org/singupathome/empowering-inspiring" TargetMode="External"/><Relationship Id="rId13" Type="http://schemas.openxmlformats.org/officeDocument/2006/relationships/hyperlink" Target="https://www.shropshiremusicservice-charanga.org/yumu" TargetMode="External"/><Relationship Id="rId3" Type="http://schemas.openxmlformats.org/officeDocument/2006/relationships/settings" Target="settings.xml"/><Relationship Id="rId7" Type="http://schemas.openxmlformats.org/officeDocument/2006/relationships/hyperlink" Target="https://www.singup.org/singupathome/sign-language-makaton" TargetMode="External"/><Relationship Id="rId12" Type="http://schemas.openxmlformats.org/officeDocument/2006/relationships/hyperlink" Target="https://www.incredibox.com/dem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ycos.co.uk/daily-activities/" TargetMode="External"/><Relationship Id="rId11" Type="http://schemas.openxmlformats.org/officeDocument/2006/relationships/hyperlink" Target="https://www.outoftheark.co.uk/ext/pdfs/outoftheark-at-home/SongActivity-JOYFUL.pdf" TargetMode="External"/><Relationship Id="rId5" Type="http://schemas.openxmlformats.org/officeDocument/2006/relationships/hyperlink" Target="https://www.youtube.com/watch?time_continue=89&amp;v=7PFiPEkgokg&amp;feature=emb_logo" TargetMode="External"/><Relationship Id="rId15" Type="http://schemas.openxmlformats.org/officeDocument/2006/relationships/theme" Target="theme/theme1.xml"/><Relationship Id="rId10" Type="http://schemas.openxmlformats.org/officeDocument/2006/relationships/hyperlink" Target="https://www.youtube.com/watch?time_continue=174&amp;v=fHuyjBt8UGk&amp;feature=emb_logo" TargetMode="External"/><Relationship Id="rId4" Type="http://schemas.openxmlformats.org/officeDocument/2006/relationships/webSettings" Target="webSettings.xml"/><Relationship Id="rId9" Type="http://schemas.openxmlformats.org/officeDocument/2006/relationships/hyperlink" Target="https://www.singup.org/singupathome/songs-for-virtual-choirs/part-so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8947E-23DF-4023-A9CC-9AFC24F2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Hindson</dc:creator>
  <cp:keywords/>
  <dc:description/>
  <cp:lastModifiedBy>Jenny Whittingham</cp:lastModifiedBy>
  <cp:revision>2</cp:revision>
  <dcterms:created xsi:type="dcterms:W3CDTF">2020-06-18T09:12:00Z</dcterms:created>
  <dcterms:modified xsi:type="dcterms:W3CDTF">2020-06-18T09:12:00Z</dcterms:modified>
</cp:coreProperties>
</file>